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5A" w:rsidRDefault="008C17F1" w:rsidP="00101E5A">
      <w:pPr>
        <w:jc w:val="center"/>
        <w:rPr>
          <w:noProof/>
        </w:rPr>
      </w:pPr>
      <w:r w:rsidRPr="008C17F1">
        <w:rPr>
          <w:noProof/>
        </w:rPr>
        <w:t>Справка о входящей корреспонденции по тематике обращений граждан и ИП в II</w:t>
      </w:r>
      <w:r>
        <w:rPr>
          <w:noProof/>
          <w:lang w:val="en-US"/>
        </w:rPr>
        <w:t>I</w:t>
      </w:r>
      <w:bookmarkStart w:id="0" w:name="_GoBack"/>
      <w:bookmarkEnd w:id="0"/>
      <w:r w:rsidRPr="008C17F1">
        <w:rPr>
          <w:noProof/>
        </w:rPr>
        <w:t xml:space="preserve"> квартале 2018 года</w:t>
      </w:r>
    </w:p>
    <w:p w:rsidR="008C17F1" w:rsidRPr="008C17F1" w:rsidRDefault="008C17F1" w:rsidP="00101E5A">
      <w:pPr>
        <w:jc w:val="center"/>
        <w:rPr>
          <w:noProof/>
          <w:sz w:val="18"/>
        </w:rPr>
      </w:pPr>
    </w:p>
    <w:tbl>
      <w:tblPr>
        <w:tblW w:w="10915" w:type="dxa"/>
        <w:tblInd w:w="-11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0"/>
        <w:gridCol w:w="1275"/>
      </w:tblGrid>
      <w:tr w:rsidR="00101E5A" w:rsidTr="00101E5A">
        <w:trPr>
          <w:cantSplit/>
          <w:trHeight w:val="207"/>
        </w:trPr>
        <w:tc>
          <w:tcPr>
            <w:tcW w:w="9640" w:type="dxa"/>
            <w:vMerge w:val="restart"/>
          </w:tcPr>
          <w:p w:rsidR="00101E5A" w:rsidRPr="008C17F1" w:rsidRDefault="00101E5A" w:rsidP="004466A7">
            <w:pPr>
              <w:jc w:val="center"/>
              <w:rPr>
                <w:noProof/>
                <w:sz w:val="18"/>
              </w:rPr>
            </w:pPr>
          </w:p>
          <w:p w:rsidR="00101E5A" w:rsidRDefault="00101E5A" w:rsidP="004466A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vAlign w:val="center"/>
          </w:tcPr>
          <w:p w:rsidR="00101E5A" w:rsidRDefault="00101E5A" w:rsidP="004466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101E5A" w:rsidTr="00101E5A">
        <w:trPr>
          <w:cantSplit/>
          <w:trHeight w:val="437"/>
        </w:trPr>
        <w:tc>
          <w:tcPr>
            <w:tcW w:w="9640" w:type="dxa"/>
            <w:vMerge/>
          </w:tcPr>
          <w:p w:rsidR="00101E5A" w:rsidRDefault="00101E5A" w:rsidP="004466A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275" w:type="dxa"/>
            <w:vMerge/>
          </w:tcPr>
          <w:p w:rsidR="00101E5A" w:rsidRDefault="00101E5A" w:rsidP="004466A7">
            <w:pPr>
              <w:jc w:val="center"/>
              <w:rPr>
                <w:noProof/>
                <w:sz w:val="18"/>
              </w:rPr>
            </w:pP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Default="00101E5A" w:rsidP="004466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5" w:type="dxa"/>
          </w:tcPr>
          <w:p w:rsidR="00101E5A" w:rsidRDefault="00101E5A" w:rsidP="004466A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206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110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86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0003.0008.0086.0560 Уклонение от налогообложения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64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0003.0008.0086.0545 Налог на доходы физических лиц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59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0003.0008.0086.0556 Контроль и надзор в налоговой сфере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58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0003.0008.0086.0552 Организация работы с налогоплательщиками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40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0003.0008.0086.0538 Налоговые преференции и льготы физическим лицам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35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35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0003.0008.0086.0543 Транспортный налог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32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0003.0008.0086.0551 Учет налогоплательщиков. Получение и отказ от ИНН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32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25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23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0003.0008.0086.0544 Налог на имущество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23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18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17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16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0003.0008.0086.0549 Юридические вопросы по налогам и сборам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13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0003.0008.0086.0540 Земельный налог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11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9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9</w:t>
            </w:r>
          </w:p>
        </w:tc>
      </w:tr>
      <w:tr w:rsidR="00101E5A" w:rsidRPr="00AA2388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9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0003.0008.0086.0554 Получение налоговых уведомлений об уплате налога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8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7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7</w:t>
            </w:r>
          </w:p>
        </w:tc>
      </w:tr>
      <w:tr w:rsidR="00101E5A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0001.0002.0027.0131 Прекращение рассмотрения обращения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5</w:t>
            </w:r>
          </w:p>
        </w:tc>
      </w:tr>
      <w:tr w:rsidR="00101E5A" w:rsidRPr="00AA2388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0001.0002.0027.0122 Неполучение ответа на обращение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3</w:t>
            </w:r>
          </w:p>
        </w:tc>
      </w:tr>
      <w:tr w:rsidR="00101E5A" w:rsidRPr="00AA2388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0001.0002.0027.0128 Некорректные обращения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3</w:t>
            </w:r>
          </w:p>
        </w:tc>
      </w:tr>
      <w:tr w:rsidR="00101E5A" w:rsidRPr="00AA2388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3</w:t>
            </w:r>
          </w:p>
        </w:tc>
      </w:tr>
      <w:tr w:rsidR="00101E5A" w:rsidRPr="00AA2388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0002.0006.0065.0263 Трудовые конфликты. Разрешение трудовых споров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2</w:t>
            </w:r>
          </w:p>
        </w:tc>
      </w:tr>
      <w:tr w:rsidR="00101E5A" w:rsidRPr="00AA2388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2</w:t>
            </w:r>
          </w:p>
        </w:tc>
      </w:tr>
      <w:tr w:rsidR="00101E5A" w:rsidRPr="00AA2388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1</w:t>
            </w:r>
          </w:p>
        </w:tc>
      </w:tr>
      <w:tr w:rsidR="00101E5A" w:rsidRPr="00AA2388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1</w:t>
            </w:r>
          </w:p>
        </w:tc>
      </w:tr>
      <w:tr w:rsidR="00101E5A" w:rsidRPr="00AA2388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0002.0007.0069.0280 Трудовой стаж и трудовые книжки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1</w:t>
            </w:r>
          </w:p>
        </w:tc>
      </w:tr>
      <w:tr w:rsidR="00101E5A" w:rsidRPr="00AA2388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0003.0008.0086.0541 Налог на добавленную стоимость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1</w:t>
            </w:r>
          </w:p>
        </w:tc>
      </w:tr>
      <w:tr w:rsidR="00101E5A" w:rsidRPr="00AA2388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0003.0008.0086.0547 Госпошлины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1</w:t>
            </w:r>
          </w:p>
        </w:tc>
      </w:tr>
      <w:tr w:rsidR="00101E5A" w:rsidRPr="00AA2388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0003.0008.0086.0550 Налогообложение алкогольной продукции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1</w:t>
            </w:r>
          </w:p>
        </w:tc>
      </w:tr>
      <w:tr w:rsidR="00101E5A" w:rsidRPr="00AA2388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тест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1</w:t>
            </w:r>
          </w:p>
        </w:tc>
      </w:tr>
      <w:tr w:rsidR="00101E5A" w:rsidRPr="00AA2388" w:rsidTr="00101E5A">
        <w:trPr>
          <w:cantSplit/>
        </w:trPr>
        <w:tc>
          <w:tcPr>
            <w:tcW w:w="9640" w:type="dxa"/>
          </w:tcPr>
          <w:p w:rsidR="00101E5A" w:rsidRPr="00AA2388" w:rsidRDefault="00101E5A" w:rsidP="004466A7">
            <w:pPr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ИТОГО:</w:t>
            </w:r>
          </w:p>
        </w:tc>
        <w:tc>
          <w:tcPr>
            <w:tcW w:w="1275" w:type="dxa"/>
          </w:tcPr>
          <w:p w:rsidR="00101E5A" w:rsidRPr="00AA2388" w:rsidRDefault="00101E5A" w:rsidP="004466A7">
            <w:pPr>
              <w:jc w:val="right"/>
              <w:rPr>
                <w:noProof/>
                <w:sz w:val="20"/>
                <w:szCs w:val="20"/>
              </w:rPr>
            </w:pPr>
            <w:r w:rsidRPr="00AA2388">
              <w:rPr>
                <w:noProof/>
                <w:sz w:val="20"/>
                <w:szCs w:val="20"/>
              </w:rPr>
              <w:t>977</w:t>
            </w:r>
          </w:p>
        </w:tc>
      </w:tr>
    </w:tbl>
    <w:p w:rsidR="00E271CC" w:rsidRDefault="008C17F1"/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EB"/>
    <w:rsid w:val="00101E5A"/>
    <w:rsid w:val="00303A72"/>
    <w:rsid w:val="00407DE8"/>
    <w:rsid w:val="00455A51"/>
    <w:rsid w:val="008C17F1"/>
    <w:rsid w:val="00DD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5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5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 Юрий Андреевич</dc:creator>
  <cp:lastModifiedBy>Маркелов Юрий Андреевич</cp:lastModifiedBy>
  <cp:revision>3</cp:revision>
  <dcterms:created xsi:type="dcterms:W3CDTF">2018-10-15T13:24:00Z</dcterms:created>
  <dcterms:modified xsi:type="dcterms:W3CDTF">2018-10-15T13:39:00Z</dcterms:modified>
</cp:coreProperties>
</file>